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3125" w14:textId="77777777" w:rsidR="0046714E" w:rsidRPr="0046714E" w:rsidRDefault="0046714E" w:rsidP="0046714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6714E">
        <w:rPr>
          <w:rFonts w:ascii="Times New Roman" w:eastAsia="Times New Roman" w:hAnsi="Times New Roman" w:cs="Times New Roman"/>
          <w:b/>
          <w:bCs/>
          <w:sz w:val="27"/>
          <w:szCs w:val="27"/>
          <w:lang w:eastAsia="de-DE"/>
        </w:rPr>
        <w:t>Hexentanz auf dem Blocksberg</w:t>
      </w:r>
    </w:p>
    <w:p w14:paraId="763729E3"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Jedes Jahr am Abend und in der Nacht vom 30. April auf den 1. Mai feiert das Dorf im Harz die Walpurgisnacht. Besonders die jungen Leute verkleiden sich als Hexen und Teufel, zünden ein Feuer auf dem Hexenplatz an und tanzen zur Musik wild um das Hexenfeuer herum.</w:t>
      </w:r>
    </w:p>
    <w:p w14:paraId="3D4ED450"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 xml:space="preserve">Sabine besucht ihre Freundin Elke im Harz, die sie eingeladen hat, den Hexentanz einmal mitzuerleben. Sie verkleiden sich ebenfalls als Hexen: Beide setzen sich eine lange Nase auf und binden sich ein Kopftuch um. Graue Haare und einen Buckel haben sie eh schon. Elke nimmt ihren alten Reisigbesen mit und Sabine legt sich das alte Cape von Elkes verstorbenem Mann um die Schultern. Hi </w:t>
      </w:r>
      <w:proofErr w:type="spellStart"/>
      <w:r w:rsidRPr="0046714E">
        <w:rPr>
          <w:rFonts w:ascii="Times New Roman" w:eastAsia="Times New Roman" w:hAnsi="Times New Roman" w:cs="Times New Roman"/>
          <w:sz w:val="24"/>
          <w:szCs w:val="24"/>
          <w:lang w:eastAsia="de-DE"/>
        </w:rPr>
        <w:t>Hi</w:t>
      </w:r>
      <w:proofErr w:type="spellEnd"/>
      <w:r w:rsidRPr="0046714E">
        <w:rPr>
          <w:rFonts w:ascii="Times New Roman" w:eastAsia="Times New Roman" w:hAnsi="Times New Roman" w:cs="Times New Roman"/>
          <w:sz w:val="24"/>
          <w:szCs w:val="24"/>
          <w:lang w:eastAsia="de-DE"/>
        </w:rPr>
        <w:t xml:space="preserve"> </w:t>
      </w:r>
      <w:proofErr w:type="spellStart"/>
      <w:r w:rsidRPr="0046714E">
        <w:rPr>
          <w:rFonts w:ascii="Times New Roman" w:eastAsia="Times New Roman" w:hAnsi="Times New Roman" w:cs="Times New Roman"/>
          <w:sz w:val="24"/>
          <w:szCs w:val="24"/>
          <w:lang w:eastAsia="de-DE"/>
        </w:rPr>
        <w:t>Hi</w:t>
      </w:r>
      <w:proofErr w:type="spellEnd"/>
      <w:r w:rsidRPr="0046714E">
        <w:rPr>
          <w:rFonts w:ascii="Times New Roman" w:eastAsia="Times New Roman" w:hAnsi="Times New Roman" w:cs="Times New Roman"/>
          <w:sz w:val="24"/>
          <w:szCs w:val="24"/>
          <w:lang w:eastAsia="de-DE"/>
        </w:rPr>
        <w:t xml:space="preserve"> – Perfekt! Jetzt kann es losgehen:</w:t>
      </w:r>
    </w:p>
    <w:p w14:paraId="1433DBCE"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Beide machen sich auf den Weg (auf der Stelle gehen und dabei die Arme locker seitlich hin- und herschwenken) zum Hexentanzplatz. Unterwegs treffen sie immer mehr Hexen und Teufel, die lachend und tanzend ebenfalls zum Berg wandern. Oben angekommen, müssen sie sich erst einmal ausruhen. Elke meint: „Schade, dass wir nicht fliegen können, aber die Flugsalbe war leider aus…“ Sie setzen sich (kurz den Po anheben und gerade hinsetzen) auf eine Bank, atmen tief ein und aus (tief durch die Nase ein und durch den Mund ausatmen), recken und strecken sich (Arme nach allen Seiten strecken, Hände zu Fäusten ballen und wieder öffnen und die Beine ausstrecken und mit den Füßen wackeln). Dann schauen sie sich um (einmal die rechte Hand über die Augen legen und hin- und herschauen, dann die Hand wechseln):</w:t>
      </w:r>
    </w:p>
    <w:p w14:paraId="2484200A"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In der Mitte des Hexentanzplatzes brennt ein großes Lagerfeuer aus Holzstämmen lichterloh. Viele junge, verkleidete Leute stehen oder tanzen darum herum. Im Hintergrund ist eine Bühne aufgebaut, auf der eine Band spielt. Es gibt zwei Bierstände, die stark frequentiert sind, und einen Stand, an dem Bratwurst verkauft wird. Die Stimmung ist sehr ausgelassen. Man könnte meinen, hier findet wirklich ein Fest der Hexen statt.</w:t>
      </w:r>
    </w:p>
    <w:p w14:paraId="7BCDEDEE"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 xml:space="preserve">Elke und Sabine lassen sich von der lustigen Stimmung anstecken. Sie trampeln mit den Füßen im Takt zur Musik und klatschen dazu mit den Händen auf die Oberschenkel. Der Rhythmus wird immer wilder und Elke und Sabine trampeln und klatschen immer schneller. Und </w:t>
      </w:r>
      <w:proofErr w:type="spellStart"/>
      <w:r w:rsidRPr="0046714E">
        <w:rPr>
          <w:rFonts w:ascii="Times New Roman" w:eastAsia="Times New Roman" w:hAnsi="Times New Roman" w:cs="Times New Roman"/>
          <w:sz w:val="24"/>
          <w:szCs w:val="24"/>
          <w:lang w:eastAsia="de-DE"/>
        </w:rPr>
        <w:t>Stop</w:t>
      </w:r>
      <w:proofErr w:type="spellEnd"/>
      <w:r w:rsidRPr="0046714E">
        <w:rPr>
          <w:rFonts w:ascii="Times New Roman" w:eastAsia="Times New Roman" w:hAnsi="Times New Roman" w:cs="Times New Roman"/>
          <w:sz w:val="24"/>
          <w:szCs w:val="24"/>
          <w:lang w:eastAsia="de-DE"/>
        </w:rPr>
        <w:t>! Der Tanz ist beendet. Sie schütteln Arme und Beine aus.</w:t>
      </w:r>
    </w:p>
    <w:p w14:paraId="262DBC8C"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Nun fängt die Band wieder an zu spielen. Elke und Sabine schwenken ihre Beine abwechselnd hoch und runter, dann halten sie die Beine oben und wackeln abwechselnd mit den Füßen. Während sie die Beine oben halten, legen sie die Füße aneinander und beugen diese rauf und runter. Nun schütteln sie die Beine aus.</w:t>
      </w:r>
    </w:p>
    <w:p w14:paraId="43A70EB7"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Beim nächsten Tanz beugen und strecken sie die Arme abwechselnd vor den Körper, dann seitlich und nach oben. Dabei machen sie auch abwechselnd eine Faust, öffnen diese und strecken die Finger aus. Zum Schluss schütteln sie die Arme aus.</w:t>
      </w:r>
    </w:p>
    <w:p w14:paraId="7AEC63BC" w14:textId="6063DE8F" w:rsid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t>Nun wird ein ruhigeres Lied gespielt und Elke und Sabine heben und senken abwechselnd die Schultern. Dann ziehen sie beide Schultern bis zu den Ohren und lassen sie ganz entspannt fallen. Sie drehen die Schultern von vorne nach hinten. Zum Schluss schütteln sie Arme und Beine aus, setzen sich gerade hin und atmen tief ein und aus.</w:t>
      </w:r>
    </w:p>
    <w:p w14:paraId="1AB8B9D2"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p>
    <w:p w14:paraId="59BB1AA8" w14:textId="77777777" w:rsidR="0046714E" w:rsidRPr="0046714E" w:rsidRDefault="0046714E" w:rsidP="0046714E">
      <w:pPr>
        <w:spacing w:before="100" w:beforeAutospacing="1" w:after="100" w:afterAutospacing="1" w:line="240" w:lineRule="auto"/>
        <w:rPr>
          <w:rFonts w:ascii="Times New Roman" w:eastAsia="Times New Roman" w:hAnsi="Times New Roman" w:cs="Times New Roman"/>
          <w:sz w:val="24"/>
          <w:szCs w:val="24"/>
          <w:lang w:eastAsia="de-DE"/>
        </w:rPr>
      </w:pPr>
      <w:r w:rsidRPr="0046714E">
        <w:rPr>
          <w:rFonts w:ascii="Times New Roman" w:eastAsia="Times New Roman" w:hAnsi="Times New Roman" w:cs="Times New Roman"/>
          <w:sz w:val="24"/>
          <w:szCs w:val="24"/>
          <w:lang w:eastAsia="de-DE"/>
        </w:rPr>
        <w:lastRenderedPageBreak/>
        <w:t>Erschöpft, aber glücklich, stärken sich die beiden mit einer Bratwurst und einem Gläschen Bier. Dann schauen sie den Feiernden noch eine Weile zu. Als sie müde werden, gehen sie langsam den langen Weg nach Hause (auf der Stelle gehen). Schade, denkt Sabine, fliegen wäre schöner gewesen…</w:t>
      </w:r>
    </w:p>
    <w:p w14:paraId="19E44949" w14:textId="2DD55626" w:rsidR="0062725E" w:rsidRPr="0046714E" w:rsidRDefault="0062725E" w:rsidP="0046714E">
      <w:pPr>
        <w:shd w:val="clear" w:color="auto" w:fill="FFFFFF"/>
        <w:spacing w:after="150" w:line="360" w:lineRule="atLeast"/>
        <w:textAlignment w:val="baseline"/>
        <w:outlineLvl w:val="0"/>
        <w:rPr>
          <w:rFonts w:ascii="Arial" w:eastAsia="Times New Roman" w:hAnsi="Arial" w:cs="Arial"/>
          <w:caps/>
          <w:color w:val="AAAAAA"/>
          <w:sz w:val="21"/>
          <w:szCs w:val="21"/>
          <w:lang w:eastAsia="de-DE"/>
        </w:rPr>
      </w:pPr>
    </w:p>
    <w:p w14:paraId="65DC428B" w14:textId="77777777" w:rsidR="0062725E" w:rsidRPr="0062725E" w:rsidRDefault="0062725E" w:rsidP="0062725E">
      <w:pPr>
        <w:shd w:val="clear" w:color="auto" w:fill="FFFFFF"/>
        <w:spacing w:after="0" w:line="384" w:lineRule="atLeast"/>
        <w:textAlignment w:val="baseline"/>
        <w:rPr>
          <w:rFonts w:ascii="Arial" w:eastAsia="Times New Roman" w:hAnsi="Arial" w:cs="Arial"/>
          <w:color w:val="666666"/>
          <w:sz w:val="27"/>
          <w:szCs w:val="27"/>
          <w:lang w:eastAsia="de-DE"/>
        </w:rPr>
      </w:pPr>
      <w:r w:rsidRPr="0062725E">
        <w:rPr>
          <w:rFonts w:ascii="Arial" w:eastAsia="Times New Roman" w:hAnsi="Arial" w:cs="Arial"/>
          <w:color w:val="666666"/>
          <w:sz w:val="27"/>
          <w:szCs w:val="27"/>
          <w:lang w:eastAsia="de-DE"/>
        </w:rPr>
        <w:t> </w:t>
      </w:r>
    </w:p>
    <w:p w14:paraId="64D24C2C" w14:textId="77777777" w:rsidR="0062725E" w:rsidRPr="0062725E" w:rsidRDefault="0062725E" w:rsidP="0062725E">
      <w:pPr>
        <w:shd w:val="clear" w:color="auto" w:fill="FFFFFF"/>
        <w:spacing w:after="120" w:line="384" w:lineRule="atLeast"/>
        <w:textAlignment w:val="baseline"/>
        <w:rPr>
          <w:rFonts w:ascii="Arial" w:eastAsia="Times New Roman" w:hAnsi="Arial" w:cs="Arial"/>
          <w:color w:val="666666"/>
          <w:sz w:val="27"/>
          <w:szCs w:val="27"/>
          <w:lang w:eastAsia="de-DE"/>
        </w:rPr>
      </w:pPr>
      <w:r w:rsidRPr="0062725E">
        <w:rPr>
          <w:rFonts w:ascii="Arial" w:eastAsia="Times New Roman" w:hAnsi="Arial" w:cs="Arial"/>
          <w:color w:val="666666"/>
          <w:sz w:val="27"/>
          <w:szCs w:val="27"/>
          <w:lang w:eastAsia="de-DE"/>
        </w:rPr>
        <w:br/>
      </w:r>
    </w:p>
    <w:p w14:paraId="24D207EB" w14:textId="77777777" w:rsidR="002E32D5" w:rsidRDefault="002E32D5"/>
    <w:sectPr w:rsidR="002E32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F5F65"/>
    <w:multiLevelType w:val="multilevel"/>
    <w:tmpl w:val="C7A46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F06"/>
    <w:rsid w:val="002E32D5"/>
    <w:rsid w:val="0046714E"/>
    <w:rsid w:val="0062725E"/>
    <w:rsid w:val="00864F06"/>
    <w:rsid w:val="00B14E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B47D"/>
  <w15:chartTrackingRefBased/>
  <w15:docId w15:val="{AAB2015F-75B1-4D63-8FA2-7AB3DA8EF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6714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14EDC"/>
    <w:pPr>
      <w:spacing w:after="0" w:line="240" w:lineRule="auto"/>
    </w:pPr>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46714E"/>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46714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1769">
      <w:bodyDiv w:val="1"/>
      <w:marLeft w:val="0"/>
      <w:marRight w:val="0"/>
      <w:marTop w:val="0"/>
      <w:marBottom w:val="0"/>
      <w:divBdr>
        <w:top w:val="none" w:sz="0" w:space="0" w:color="auto"/>
        <w:left w:val="none" w:sz="0" w:space="0" w:color="auto"/>
        <w:bottom w:val="none" w:sz="0" w:space="0" w:color="auto"/>
        <w:right w:val="none" w:sz="0" w:space="0" w:color="auto"/>
      </w:divBdr>
      <w:divsChild>
        <w:div w:id="970982053">
          <w:marLeft w:val="0"/>
          <w:marRight w:val="0"/>
          <w:marTop w:val="0"/>
          <w:marBottom w:val="0"/>
          <w:divBdr>
            <w:top w:val="none" w:sz="0" w:space="0" w:color="auto"/>
            <w:left w:val="none" w:sz="0" w:space="0" w:color="auto"/>
            <w:bottom w:val="none" w:sz="0" w:space="0" w:color="auto"/>
            <w:right w:val="none" w:sz="0" w:space="0" w:color="auto"/>
          </w:divBdr>
        </w:div>
        <w:div w:id="1428189108">
          <w:marLeft w:val="0"/>
          <w:marRight w:val="0"/>
          <w:marTop w:val="0"/>
          <w:marBottom w:val="0"/>
          <w:divBdr>
            <w:top w:val="none" w:sz="0" w:space="0" w:color="auto"/>
            <w:left w:val="none" w:sz="0" w:space="0" w:color="auto"/>
            <w:bottom w:val="none" w:sz="0" w:space="0" w:color="auto"/>
            <w:right w:val="none" w:sz="0" w:space="0" w:color="auto"/>
          </w:divBdr>
          <w:divsChild>
            <w:div w:id="1027635587">
              <w:marLeft w:val="0"/>
              <w:marRight w:val="0"/>
              <w:marTop w:val="0"/>
              <w:marBottom w:val="0"/>
              <w:divBdr>
                <w:top w:val="none" w:sz="0" w:space="0" w:color="auto"/>
                <w:left w:val="none" w:sz="0" w:space="0" w:color="auto"/>
                <w:bottom w:val="none" w:sz="0" w:space="0" w:color="auto"/>
                <w:right w:val="none" w:sz="0" w:space="0" w:color="auto"/>
              </w:divBdr>
              <w:divsChild>
                <w:div w:id="419257252">
                  <w:marLeft w:val="0"/>
                  <w:marRight w:val="0"/>
                  <w:marTop w:val="120"/>
                  <w:marBottom w:val="120"/>
                  <w:divBdr>
                    <w:top w:val="none" w:sz="0" w:space="0" w:color="auto"/>
                    <w:left w:val="none" w:sz="0" w:space="0" w:color="auto"/>
                    <w:bottom w:val="none" w:sz="0" w:space="0" w:color="auto"/>
                    <w:right w:val="none" w:sz="0" w:space="0" w:color="auto"/>
                  </w:divBdr>
                  <w:divsChild>
                    <w:div w:id="194314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77097">
      <w:bodyDiv w:val="1"/>
      <w:marLeft w:val="0"/>
      <w:marRight w:val="0"/>
      <w:marTop w:val="0"/>
      <w:marBottom w:val="0"/>
      <w:divBdr>
        <w:top w:val="none" w:sz="0" w:space="0" w:color="auto"/>
        <w:left w:val="none" w:sz="0" w:space="0" w:color="auto"/>
        <w:bottom w:val="none" w:sz="0" w:space="0" w:color="auto"/>
        <w:right w:val="none" w:sz="0" w:space="0" w:color="auto"/>
      </w:divBdr>
      <w:divsChild>
        <w:div w:id="1181431324">
          <w:marLeft w:val="0"/>
          <w:marRight w:val="0"/>
          <w:marTop w:val="0"/>
          <w:marBottom w:val="0"/>
          <w:divBdr>
            <w:top w:val="none" w:sz="0" w:space="0" w:color="auto"/>
            <w:left w:val="none" w:sz="0" w:space="0" w:color="auto"/>
            <w:bottom w:val="none" w:sz="0" w:space="0" w:color="auto"/>
            <w:right w:val="none" w:sz="0" w:space="0" w:color="auto"/>
          </w:divBdr>
          <w:divsChild>
            <w:div w:id="1730567286">
              <w:marLeft w:val="0"/>
              <w:marRight w:val="0"/>
              <w:marTop w:val="0"/>
              <w:marBottom w:val="0"/>
              <w:divBdr>
                <w:top w:val="none" w:sz="0" w:space="0" w:color="auto"/>
                <w:left w:val="none" w:sz="0" w:space="0" w:color="auto"/>
                <w:bottom w:val="none" w:sz="0" w:space="0" w:color="auto"/>
                <w:right w:val="none" w:sz="0" w:space="0" w:color="auto"/>
              </w:divBdr>
              <w:divsChild>
                <w:div w:id="1108156768">
                  <w:marLeft w:val="0"/>
                  <w:marRight w:val="0"/>
                  <w:marTop w:val="0"/>
                  <w:marBottom w:val="0"/>
                  <w:divBdr>
                    <w:top w:val="none" w:sz="0" w:space="0" w:color="auto"/>
                    <w:left w:val="none" w:sz="0" w:space="0" w:color="auto"/>
                    <w:bottom w:val="none" w:sz="0" w:space="0" w:color="auto"/>
                    <w:right w:val="none" w:sz="0" w:space="0" w:color="auto"/>
                  </w:divBdr>
                  <w:divsChild>
                    <w:div w:id="1590891236">
                      <w:marLeft w:val="0"/>
                      <w:marRight w:val="0"/>
                      <w:marTop w:val="0"/>
                      <w:marBottom w:val="0"/>
                      <w:divBdr>
                        <w:top w:val="none" w:sz="0" w:space="0" w:color="auto"/>
                        <w:left w:val="none" w:sz="0" w:space="0" w:color="auto"/>
                        <w:bottom w:val="none" w:sz="0" w:space="0" w:color="auto"/>
                        <w:right w:val="none" w:sz="0" w:space="0" w:color="auto"/>
                      </w:divBdr>
                      <w:divsChild>
                        <w:div w:id="1877891364">
                          <w:marLeft w:val="0"/>
                          <w:marRight w:val="0"/>
                          <w:marTop w:val="0"/>
                          <w:marBottom w:val="0"/>
                          <w:divBdr>
                            <w:top w:val="none" w:sz="0" w:space="0" w:color="auto"/>
                            <w:left w:val="none" w:sz="0" w:space="0" w:color="auto"/>
                            <w:bottom w:val="none" w:sz="0" w:space="0" w:color="auto"/>
                            <w:right w:val="none" w:sz="0" w:space="0" w:color="auto"/>
                          </w:divBdr>
                          <w:divsChild>
                            <w:div w:id="106610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2974</Characters>
  <Application>Microsoft Office Word</Application>
  <DocSecurity>0</DocSecurity>
  <Lines>24</Lines>
  <Paragraphs>6</Paragraphs>
  <ScaleCrop>false</ScaleCrop>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2024-03-29T09:44:00Z</dcterms:created>
  <dcterms:modified xsi:type="dcterms:W3CDTF">2024-06-06T14:41:00Z</dcterms:modified>
</cp:coreProperties>
</file>